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5A43" w14:textId="6218975E" w:rsidR="00257561" w:rsidRDefault="00602398" w:rsidP="00602398">
      <w:pPr>
        <w:jc w:val="center"/>
      </w:pPr>
      <w:r w:rsidRPr="00602398">
        <w:rPr>
          <w:noProof/>
        </w:rPr>
        <w:drawing>
          <wp:inline distT="0" distB="0" distL="0" distR="0" wp14:anchorId="5C722DE8" wp14:editId="235812FF">
            <wp:extent cx="2381250" cy="914400"/>
            <wp:effectExtent l="0" t="0" r="0" b="0"/>
            <wp:docPr id="2050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09D81D-6816-479F-A119-45EB7CFFF1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7B09D81D-6816-479F-A119-45EB7CFFF1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473E4C3" w14:textId="31578350" w:rsidR="00602398" w:rsidRDefault="008714C5" w:rsidP="00602398">
      <w:pPr>
        <w:jc w:val="center"/>
      </w:pPr>
      <w:r>
        <w:t xml:space="preserve">April </w:t>
      </w:r>
      <w:r w:rsidR="00621E56">
        <w:t>10</w:t>
      </w:r>
      <w:r w:rsidR="002B0033">
        <w:t>, 2023</w:t>
      </w:r>
    </w:p>
    <w:p w14:paraId="7302F5DD" w14:textId="5E7D8A7B" w:rsidR="00602398" w:rsidRDefault="002B0033" w:rsidP="00602398">
      <w:pPr>
        <w:jc w:val="center"/>
      </w:pPr>
      <w:r>
        <w:t xml:space="preserve">HOA Board </w:t>
      </w:r>
      <w:r w:rsidR="00871127">
        <w:t>Meeting (</w:t>
      </w:r>
      <w:r w:rsidR="00602398">
        <w:t>via Zoom)</w:t>
      </w:r>
    </w:p>
    <w:p w14:paraId="110A578F" w14:textId="77777777" w:rsidR="00602398" w:rsidRDefault="00602398" w:rsidP="00602398">
      <w:pPr>
        <w:jc w:val="center"/>
      </w:pPr>
    </w:p>
    <w:p w14:paraId="0E7E4C24" w14:textId="5D3ADDDF" w:rsidR="00602398" w:rsidRDefault="00602398" w:rsidP="00602398">
      <w:pPr>
        <w:spacing w:after="0"/>
      </w:pPr>
      <w:r>
        <w:t>Board Members Present:</w:t>
      </w:r>
    </w:p>
    <w:p w14:paraId="365E9259" w14:textId="2F57295E" w:rsidR="00602398" w:rsidRDefault="00602398" w:rsidP="00602398">
      <w:pPr>
        <w:spacing w:after="0"/>
      </w:pPr>
      <w:r>
        <w:t>Mike Ard</w:t>
      </w:r>
      <w:r>
        <w:tab/>
        <w:t>Kevin Ruoff</w:t>
      </w:r>
      <w:r>
        <w:tab/>
        <w:t>Chuck Klamm</w:t>
      </w:r>
      <w:r>
        <w:tab/>
        <w:t>Scott Jarmon</w:t>
      </w:r>
      <w:r>
        <w:tab/>
        <w:t>Danie</w:t>
      </w:r>
      <w:r w:rsidR="00BD0F74">
        <w:t>l</w:t>
      </w:r>
      <w:r>
        <w:t>l</w:t>
      </w:r>
      <w:r w:rsidR="00BD0F74">
        <w:t>e</w:t>
      </w:r>
      <w:r>
        <w:t xml:space="preserve"> Sullivan</w:t>
      </w:r>
      <w:r w:rsidR="00BD0F74">
        <w:t xml:space="preserve">     </w:t>
      </w:r>
      <w:r>
        <w:t>Jim Huentelman</w:t>
      </w:r>
    </w:p>
    <w:p w14:paraId="02446F4F" w14:textId="77777777" w:rsidR="00602398" w:rsidRDefault="00602398" w:rsidP="00602398">
      <w:pPr>
        <w:spacing w:after="0"/>
      </w:pPr>
    </w:p>
    <w:p w14:paraId="1155048E" w14:textId="19A0866A" w:rsidR="00602398" w:rsidRDefault="00602398" w:rsidP="00602398">
      <w:pPr>
        <w:spacing w:after="0"/>
      </w:pPr>
      <w:r>
        <w:t>Community Member present as identified by Zoom:</w:t>
      </w:r>
    </w:p>
    <w:p w14:paraId="5DD8163E" w14:textId="77777777" w:rsidR="00B05557" w:rsidRDefault="00B05557" w:rsidP="00602398">
      <w:pPr>
        <w:spacing w:after="0"/>
      </w:pPr>
      <w:r>
        <w:t xml:space="preserve">Jim Millett     Heidi Engle     Lindsay Welch     Deann Watson     Paul Abbott     Jamie </w:t>
      </w:r>
      <w:proofErr w:type="spellStart"/>
      <w:r>
        <w:t>Fordice</w:t>
      </w:r>
      <w:proofErr w:type="spellEnd"/>
      <w:r>
        <w:t xml:space="preserve">     TN</w:t>
      </w:r>
    </w:p>
    <w:p w14:paraId="3CDE2875" w14:textId="6E6F5813" w:rsidR="00592FC0" w:rsidRDefault="00B05557" w:rsidP="00602398">
      <w:pPr>
        <w:spacing w:after="0"/>
      </w:pPr>
      <w:r>
        <w:t>Ted Zara</w:t>
      </w:r>
      <w:r w:rsidR="00D33414">
        <w:t>t</w:t>
      </w:r>
      <w:r>
        <w:t xml:space="preserve">e     </w:t>
      </w:r>
      <w:proofErr w:type="gramStart"/>
      <w:r>
        <w:t>Corey     Marilyn</w:t>
      </w:r>
      <w:proofErr w:type="gramEnd"/>
      <w:r>
        <w:t xml:space="preserve">     I Pad     </w:t>
      </w:r>
      <w:r w:rsidR="00C25E23">
        <w:t xml:space="preserve">Rhodes Lodge     </w:t>
      </w:r>
      <w:proofErr w:type="spellStart"/>
      <w:r w:rsidR="00C25E23">
        <w:t>Dgagn</w:t>
      </w:r>
      <w:proofErr w:type="spellEnd"/>
      <w:r w:rsidR="00C25E23">
        <w:t xml:space="preserve">     Hank     Becki Homan     </w:t>
      </w:r>
      <w:r w:rsidR="00592FC0">
        <w:t>Greg</w:t>
      </w:r>
    </w:p>
    <w:p w14:paraId="32ABBB84" w14:textId="77777777" w:rsidR="00592FC0" w:rsidRDefault="00592FC0" w:rsidP="00602398">
      <w:pPr>
        <w:spacing w:after="0"/>
      </w:pPr>
      <w:r>
        <w:t>Victor Musselman     Nichola’s I Pad</w:t>
      </w:r>
    </w:p>
    <w:p w14:paraId="3E513FA3" w14:textId="6137BF1E" w:rsidR="00602398" w:rsidRDefault="00602398" w:rsidP="00602398">
      <w:pPr>
        <w:spacing w:after="0"/>
      </w:pPr>
      <w:r>
        <w:tab/>
      </w:r>
      <w:r>
        <w:tab/>
      </w:r>
    </w:p>
    <w:p w14:paraId="720C8561" w14:textId="77777777" w:rsidR="00324587" w:rsidRDefault="00602398" w:rsidP="00602398">
      <w:pPr>
        <w:spacing w:after="0"/>
      </w:pPr>
      <w:r>
        <w:t>Meeting was called to order at 6:30pm by Mike Ard, HOA President</w:t>
      </w:r>
      <w:r w:rsidR="0079143C">
        <w:t xml:space="preserve">.  </w:t>
      </w:r>
    </w:p>
    <w:p w14:paraId="53C4BFA9" w14:textId="77777777" w:rsidR="00324587" w:rsidRDefault="00324587" w:rsidP="00602398">
      <w:pPr>
        <w:spacing w:after="0"/>
      </w:pPr>
    </w:p>
    <w:p w14:paraId="67573315" w14:textId="3997850E" w:rsidR="00602398" w:rsidRDefault="0079143C" w:rsidP="00602398">
      <w:pPr>
        <w:spacing w:after="0"/>
      </w:pPr>
      <w:r>
        <w:t xml:space="preserve">Mike welcomed all to the </w:t>
      </w:r>
      <w:r w:rsidR="00070D03">
        <w:t>meeting and</w:t>
      </w:r>
      <w:r>
        <w:t xml:space="preserve"> reminded </w:t>
      </w:r>
      <w:r w:rsidR="0010282F">
        <w:t>attendees</w:t>
      </w:r>
      <w:r>
        <w:t xml:space="preserve"> that this was a </w:t>
      </w:r>
      <w:r w:rsidR="001B297A">
        <w:t>board meeting and that per the CC&amp;R’s we are required to notify all homeowners.</w:t>
      </w:r>
    </w:p>
    <w:p w14:paraId="44ACA03F" w14:textId="77777777" w:rsidR="00324587" w:rsidRDefault="00324587" w:rsidP="00602398">
      <w:pPr>
        <w:spacing w:after="0"/>
      </w:pPr>
    </w:p>
    <w:p w14:paraId="7FAA8810" w14:textId="77777777" w:rsidR="00316974" w:rsidRDefault="00324587" w:rsidP="00602398">
      <w:pPr>
        <w:spacing w:after="0"/>
      </w:pPr>
      <w:r>
        <w:t xml:space="preserve">Danielle Sullivan, Treasurer, </w:t>
      </w:r>
      <w:r w:rsidR="00FC3B07">
        <w:t xml:space="preserve">gave an update on the 2023 dues.   </w:t>
      </w:r>
    </w:p>
    <w:p w14:paraId="64CDD454" w14:textId="481C45B2" w:rsidR="00324587" w:rsidRDefault="00FC3B07" w:rsidP="00883851">
      <w:pPr>
        <w:pStyle w:val="ListParagraph"/>
        <w:numPr>
          <w:ilvl w:val="0"/>
          <w:numId w:val="7"/>
        </w:numPr>
        <w:spacing w:after="0"/>
      </w:pPr>
      <w:r>
        <w:t>We have only 1 homeowner that has not paid the 2023 dues.</w:t>
      </w:r>
    </w:p>
    <w:p w14:paraId="74582A66" w14:textId="77777777" w:rsidR="009F6469" w:rsidRDefault="009F6469" w:rsidP="00602398">
      <w:pPr>
        <w:spacing w:after="0"/>
      </w:pPr>
    </w:p>
    <w:p w14:paraId="2E747388" w14:textId="6465497C" w:rsidR="009F6469" w:rsidRDefault="009F6469" w:rsidP="00602398">
      <w:pPr>
        <w:spacing w:after="0"/>
      </w:pPr>
      <w:r>
        <w:t xml:space="preserve">Mike Ard discussed </w:t>
      </w:r>
      <w:r w:rsidR="00393BA5">
        <w:t>CC&amp;R’s</w:t>
      </w:r>
      <w:r w:rsidR="00F51F88">
        <w:t>, Section 4.15</w:t>
      </w:r>
      <w:r w:rsidR="001B02AE">
        <w:t xml:space="preserve"> which </w:t>
      </w:r>
      <w:r w:rsidR="00F51F88">
        <w:t>state</w:t>
      </w:r>
      <w:r w:rsidR="000D21FA">
        <w:t>s:</w:t>
      </w:r>
    </w:p>
    <w:p w14:paraId="098EAB80" w14:textId="62762AB4" w:rsidR="000D21FA" w:rsidRDefault="000D21FA" w:rsidP="00602398">
      <w:pPr>
        <w:spacing w:after="0"/>
      </w:pPr>
      <w:r w:rsidRPr="000D21FA">
        <w:rPr>
          <w:noProof/>
        </w:rPr>
        <w:drawing>
          <wp:inline distT="0" distB="0" distL="0" distR="0" wp14:anchorId="6A511C59" wp14:editId="473D3BF2">
            <wp:extent cx="5943600" cy="12954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87CF" w14:textId="5C360180" w:rsidR="00602398" w:rsidRDefault="001B02AE" w:rsidP="00883851">
      <w:pPr>
        <w:pStyle w:val="ListParagraph"/>
        <w:numPr>
          <w:ilvl w:val="0"/>
          <w:numId w:val="7"/>
        </w:numPr>
        <w:spacing w:after="0"/>
      </w:pPr>
      <w:r>
        <w:t xml:space="preserve">We have </w:t>
      </w:r>
      <w:r w:rsidR="000B5DF3">
        <w:t xml:space="preserve">3 unoccupied lots (80, 82, 83) that are owned by </w:t>
      </w:r>
      <w:r w:rsidR="009C5786">
        <w:t xml:space="preserve">Todd Hansen.   </w:t>
      </w:r>
      <w:r w:rsidR="00D33414">
        <w:t xml:space="preserve">The most recent stormwater fees </w:t>
      </w:r>
      <w:r w:rsidR="009C5786">
        <w:t xml:space="preserve">assessments </w:t>
      </w:r>
      <w:proofErr w:type="gramStart"/>
      <w:r w:rsidR="00D33414">
        <w:t>has</w:t>
      </w:r>
      <w:proofErr w:type="gramEnd"/>
      <w:r w:rsidR="00D33414">
        <w:t xml:space="preserve"> </w:t>
      </w:r>
      <w:r w:rsidR="009C5786">
        <w:t>been paid to date.    Mike Ard will follow up with Todd to see if we can get him to</w:t>
      </w:r>
      <w:r w:rsidR="00F41ECB">
        <w:t xml:space="preserve"> contribute.    There was further discussion on if it was a </w:t>
      </w:r>
      <w:r w:rsidR="00480EB3">
        <w:t>one-time</w:t>
      </w:r>
      <w:r w:rsidR="00F41ECB">
        <w:t xml:space="preserve"> fee or annual</w:t>
      </w:r>
      <w:r w:rsidR="0032276F">
        <w:t>, the board will do more follow up.</w:t>
      </w:r>
    </w:p>
    <w:p w14:paraId="1977DF7D" w14:textId="77777777" w:rsidR="00FE184D" w:rsidRDefault="00FE184D" w:rsidP="00602398">
      <w:pPr>
        <w:spacing w:after="0"/>
      </w:pPr>
    </w:p>
    <w:p w14:paraId="3A08C90D" w14:textId="1EE47E4B" w:rsidR="00FE184D" w:rsidRDefault="00FE184D" w:rsidP="00602398">
      <w:pPr>
        <w:spacing w:after="0"/>
      </w:pPr>
      <w:r>
        <w:t xml:space="preserve">Todd Hansen has reached out to the board requesting we cover the storm water </w:t>
      </w:r>
      <w:r w:rsidR="00352044">
        <w:t>assessment on lots 57250000006</w:t>
      </w:r>
      <w:r w:rsidR="00440652">
        <w:t xml:space="preserve"> (all KP South Streets)</w:t>
      </w:r>
      <w:r w:rsidR="00352044">
        <w:t>, 57250000007</w:t>
      </w:r>
      <w:r w:rsidR="00440652">
        <w:t xml:space="preserve"> </w:t>
      </w:r>
      <w:r w:rsidR="000A0F2B">
        <w:t>Keanland Park Lane S.)</w:t>
      </w:r>
      <w:r w:rsidR="00352044">
        <w:t xml:space="preserve"> </w:t>
      </w:r>
      <w:r w:rsidR="001851A1">
        <w:t>and 57250000008</w:t>
      </w:r>
      <w:r w:rsidR="000A0F2B">
        <w:t xml:space="preserve"> (All </w:t>
      </w:r>
      <w:proofErr w:type="spellStart"/>
      <w:r w:rsidR="000A0F2B">
        <w:t>Fenmo</w:t>
      </w:r>
      <w:r w:rsidR="00D33414">
        <w:t>o</w:t>
      </w:r>
      <w:r w:rsidR="000A0F2B">
        <w:t>r</w:t>
      </w:r>
      <w:proofErr w:type="spellEnd"/>
      <w:r w:rsidR="000A0F2B">
        <w:t xml:space="preserve"> Lane).</w:t>
      </w:r>
      <w:r w:rsidR="001851A1">
        <w:t xml:space="preserve">   Mike Ard is working with </w:t>
      </w:r>
      <w:r w:rsidR="006369DC">
        <w:t xml:space="preserve">Thurston County on this storm water assessment.  There may be some errors made on other lots not being charged the assessment.  </w:t>
      </w:r>
      <w:r w:rsidR="00E912D8">
        <w:t xml:space="preserve">We will wait to hear from the </w:t>
      </w:r>
      <w:r w:rsidR="00E912D8">
        <w:lastRenderedPageBreak/>
        <w:t xml:space="preserve">county.   It should be noted that if we are charged the assessment, we may have to increase </w:t>
      </w:r>
      <w:r w:rsidR="00480EB3">
        <w:t>our dues</w:t>
      </w:r>
      <w:r w:rsidR="00E912D8">
        <w:t xml:space="preserve"> to help cover the cost.</w:t>
      </w:r>
    </w:p>
    <w:p w14:paraId="7F3964EE" w14:textId="77777777" w:rsidR="00E46DDD" w:rsidRDefault="00E46DDD" w:rsidP="00602398">
      <w:pPr>
        <w:spacing w:after="0"/>
      </w:pPr>
    </w:p>
    <w:p w14:paraId="4B7025C0" w14:textId="3ECDC136" w:rsidR="00C57B63" w:rsidRDefault="00C57B63" w:rsidP="00602398">
      <w:pPr>
        <w:spacing w:after="0"/>
      </w:pPr>
      <w:r>
        <w:t>Mike also discussed the streetlights (</w:t>
      </w:r>
      <w:r w:rsidR="00D33414">
        <w:t>1</w:t>
      </w:r>
      <w:r>
        <w:t xml:space="preserve"> in the north and 1 in the south) that Todd has been paying the </w:t>
      </w:r>
      <w:r w:rsidR="008E6583">
        <w:t xml:space="preserve">bill for.  Todd has requested the HOA take over those payments.   Mike talked to Thurston </w:t>
      </w:r>
      <w:r w:rsidR="00015866">
        <w:t>County,</w:t>
      </w:r>
      <w:r w:rsidR="008E6583">
        <w:t xml:space="preserve"> and they are going to take over the </w:t>
      </w:r>
      <w:r w:rsidR="00542458">
        <w:t>cost of these lights.</w:t>
      </w:r>
    </w:p>
    <w:p w14:paraId="452760C5" w14:textId="77777777" w:rsidR="00542458" w:rsidRDefault="00542458" w:rsidP="00602398">
      <w:pPr>
        <w:spacing w:after="0"/>
      </w:pPr>
    </w:p>
    <w:p w14:paraId="3A7A96B7" w14:textId="77777777" w:rsidR="00015866" w:rsidRDefault="00542458" w:rsidP="00602398">
      <w:pPr>
        <w:spacing w:after="0"/>
      </w:pPr>
      <w:r>
        <w:t xml:space="preserve">Danielle Sullivan thanked Mike for his work on the lights and stormwater issues, the rest of the board joined Danielle in </w:t>
      </w:r>
      <w:r w:rsidR="00015866">
        <w:t>her thanks.</w:t>
      </w:r>
    </w:p>
    <w:p w14:paraId="187CA176" w14:textId="77777777" w:rsidR="00015866" w:rsidRDefault="00015866" w:rsidP="00602398">
      <w:pPr>
        <w:spacing w:after="0"/>
      </w:pPr>
    </w:p>
    <w:p w14:paraId="717CC285" w14:textId="767A16C5" w:rsidR="00CA4DDF" w:rsidRDefault="00D306AD" w:rsidP="00602398">
      <w:pPr>
        <w:spacing w:after="0"/>
      </w:pPr>
      <w:r>
        <w:t xml:space="preserve">Danielle also let the board know that </w:t>
      </w:r>
      <w:r w:rsidR="00287F86">
        <w:t>storm</w:t>
      </w:r>
      <w:r>
        <w:t xml:space="preserve">water </w:t>
      </w:r>
      <w:r w:rsidR="00560C89">
        <w:t xml:space="preserve">fees that are charged with our property tax statements are based on the amount of </w:t>
      </w:r>
      <w:r w:rsidR="008F1535">
        <w:t>nonporous</w:t>
      </w:r>
      <w:r w:rsidR="00560C89">
        <w:t xml:space="preserve"> </w:t>
      </w:r>
      <w:r w:rsidR="008F1535">
        <w:t xml:space="preserve">(concrete) </w:t>
      </w:r>
      <w:r w:rsidR="00CA4DDF">
        <w:t>that is on the property.</w:t>
      </w:r>
    </w:p>
    <w:p w14:paraId="64FB2C1E" w14:textId="77777777" w:rsidR="00CA4DDF" w:rsidRDefault="00CA4DDF" w:rsidP="00602398">
      <w:pPr>
        <w:spacing w:after="0"/>
      </w:pPr>
    </w:p>
    <w:p w14:paraId="6D0C9934" w14:textId="44C881D2" w:rsidR="00B15527" w:rsidRDefault="00CA4DDF" w:rsidP="00602398">
      <w:pPr>
        <w:spacing w:after="0"/>
      </w:pPr>
      <w:r>
        <w:t xml:space="preserve">Mike reminded the board that the county charges </w:t>
      </w:r>
      <w:proofErr w:type="gramStart"/>
      <w:r>
        <w:t>the stormwater</w:t>
      </w:r>
      <w:proofErr w:type="gramEnd"/>
      <w:r>
        <w:t xml:space="preserve"> fees for </w:t>
      </w:r>
      <w:r w:rsidR="00F110F0">
        <w:t>the common areas, and the HOA is responsible for mowing the swales and drain fields.</w:t>
      </w:r>
    </w:p>
    <w:p w14:paraId="0C848766" w14:textId="77777777" w:rsidR="00B15527" w:rsidRDefault="00B15527" w:rsidP="00602398">
      <w:pPr>
        <w:spacing w:after="0"/>
      </w:pPr>
    </w:p>
    <w:p w14:paraId="666526E1" w14:textId="5B2931AD" w:rsidR="00B15527" w:rsidRDefault="00B15527" w:rsidP="00602398">
      <w:pPr>
        <w:spacing w:after="0"/>
      </w:pPr>
      <w:r>
        <w:t>Scott Jarm</w:t>
      </w:r>
      <w:r w:rsidR="00D33414">
        <w:t>o</w:t>
      </w:r>
      <w:r>
        <w:t>n, ACC, discussed some maintenance issues.</w:t>
      </w:r>
    </w:p>
    <w:p w14:paraId="5E637830" w14:textId="530D53BB" w:rsidR="00C61E01" w:rsidRDefault="00C61E01" w:rsidP="00602398">
      <w:pPr>
        <w:spacing w:after="0"/>
      </w:pPr>
      <w:r>
        <w:t>Mowing:</w:t>
      </w:r>
    </w:p>
    <w:p w14:paraId="0B2FE51B" w14:textId="2AFA28F2" w:rsidR="00147BE5" w:rsidRDefault="00147BE5" w:rsidP="00147BE5">
      <w:pPr>
        <w:pStyle w:val="ListParagraph"/>
        <w:numPr>
          <w:ilvl w:val="0"/>
          <w:numId w:val="7"/>
        </w:numPr>
        <w:spacing w:after="0"/>
      </w:pPr>
      <w:r>
        <w:t>Mowing dates are to be determined</w:t>
      </w:r>
      <w:r w:rsidR="00D72D6A">
        <w:t>, depending on weather conditions.</w:t>
      </w:r>
    </w:p>
    <w:p w14:paraId="222E81DF" w14:textId="1E59F3BE" w:rsidR="00D72D6A" w:rsidRDefault="00D72D6A" w:rsidP="00147BE5">
      <w:pPr>
        <w:pStyle w:val="ListParagraph"/>
        <w:numPr>
          <w:ilvl w:val="0"/>
          <w:numId w:val="7"/>
        </w:numPr>
        <w:spacing w:after="0"/>
      </w:pPr>
      <w:r>
        <w:t>We will mow 2 times per year – End of spring/early summer</w:t>
      </w:r>
      <w:r w:rsidR="00863D3B">
        <w:t xml:space="preserve"> (May/June) and end of October.</w:t>
      </w:r>
    </w:p>
    <w:p w14:paraId="07D4B909" w14:textId="467A960F" w:rsidR="00542458" w:rsidRDefault="00863D3B" w:rsidP="00602398">
      <w:pPr>
        <w:pStyle w:val="ListParagraph"/>
        <w:numPr>
          <w:ilvl w:val="0"/>
          <w:numId w:val="7"/>
        </w:numPr>
        <w:spacing w:after="0"/>
      </w:pPr>
      <w:r>
        <w:t>There is no cost increase for mowing this year.</w:t>
      </w:r>
    </w:p>
    <w:p w14:paraId="698B378B" w14:textId="441B1025" w:rsidR="00201AF3" w:rsidRDefault="00201AF3" w:rsidP="00201AF3">
      <w:pPr>
        <w:spacing w:after="0"/>
      </w:pPr>
      <w:r>
        <w:t>Road Maintenance:</w:t>
      </w:r>
    </w:p>
    <w:p w14:paraId="36152CB5" w14:textId="1892AB9C" w:rsidR="00201AF3" w:rsidRDefault="00201AF3" w:rsidP="00201AF3">
      <w:pPr>
        <w:pStyle w:val="ListParagraph"/>
        <w:numPr>
          <w:ilvl w:val="0"/>
          <w:numId w:val="8"/>
        </w:numPr>
        <w:spacing w:after="0"/>
      </w:pPr>
      <w:r>
        <w:t xml:space="preserve">There have been efforts made by the board to get the county to take over road maintenance, this has been unsuccessful, but </w:t>
      </w:r>
      <w:r w:rsidR="00CD7E55">
        <w:t xml:space="preserve">we </w:t>
      </w:r>
      <w:r>
        <w:t>will keep trying</w:t>
      </w:r>
      <w:r w:rsidR="00CD7E55">
        <w:t>.</w:t>
      </w:r>
    </w:p>
    <w:p w14:paraId="3E2DA3A4" w14:textId="29C584DD" w:rsidR="00CD7E55" w:rsidRDefault="00CD7E55" w:rsidP="00201AF3">
      <w:pPr>
        <w:pStyle w:val="ListParagraph"/>
        <w:numPr>
          <w:ilvl w:val="0"/>
          <w:numId w:val="8"/>
        </w:numPr>
        <w:spacing w:after="0"/>
      </w:pPr>
      <w:r>
        <w:t xml:space="preserve">The </w:t>
      </w:r>
      <w:r w:rsidR="00E46DDD">
        <w:t xml:space="preserve">standard/recommendations for crack seal (hot tar in cracks to keep them from getting worse) </w:t>
      </w:r>
      <w:r w:rsidR="00953766">
        <w:t>is yearly.    We did a crack seal in 2022.    Heavy trucks on the roads lead to more cracks.</w:t>
      </w:r>
    </w:p>
    <w:p w14:paraId="73874EDF" w14:textId="69105FB5" w:rsidR="00953766" w:rsidRDefault="00953766" w:rsidP="00201AF3">
      <w:pPr>
        <w:pStyle w:val="ListParagraph"/>
        <w:numPr>
          <w:ilvl w:val="0"/>
          <w:numId w:val="8"/>
        </w:numPr>
        <w:spacing w:after="0"/>
      </w:pPr>
      <w:r>
        <w:t>The standard/recommendation for seal coat (</w:t>
      </w:r>
      <w:r w:rsidR="00097057">
        <w:t>Tar mixture over entire road with restriping of lines) is every 5-10 years</w:t>
      </w:r>
      <w:r w:rsidR="00ED2483">
        <w:t>.</w:t>
      </w:r>
    </w:p>
    <w:p w14:paraId="7C6A0FE1" w14:textId="4CB79989" w:rsidR="00ED2483" w:rsidRDefault="00ED2483" w:rsidP="00201AF3">
      <w:pPr>
        <w:pStyle w:val="ListParagraph"/>
        <w:numPr>
          <w:ilvl w:val="0"/>
          <w:numId w:val="8"/>
        </w:numPr>
        <w:spacing w:after="0"/>
      </w:pPr>
      <w:r>
        <w:t>There has been difficulty getting bids for this work – we are too small of a job for many companies, but too large for others.</w:t>
      </w:r>
      <w:r w:rsidR="006B3CE9">
        <w:t xml:space="preserve">   We did get one bid to do a seal coat and that bid was $</w:t>
      </w:r>
      <w:r w:rsidR="00883082">
        <w:t>156,000</w:t>
      </w:r>
      <w:r w:rsidR="00BE7EEB">
        <w:t xml:space="preserve">.  ($64,000 for North and $92,000 for South).    </w:t>
      </w:r>
    </w:p>
    <w:p w14:paraId="3329DB5D" w14:textId="27033E25" w:rsidR="00BE7EEB" w:rsidRDefault="00BE7EEB" w:rsidP="00201AF3">
      <w:pPr>
        <w:pStyle w:val="ListParagraph"/>
        <w:numPr>
          <w:ilvl w:val="0"/>
          <w:numId w:val="8"/>
        </w:numPr>
        <w:spacing w:after="0"/>
      </w:pPr>
      <w:r>
        <w:t xml:space="preserve">We have </w:t>
      </w:r>
      <w:r w:rsidR="00574157">
        <w:t xml:space="preserve">$150,000 in the bank that is not </w:t>
      </w:r>
      <w:r w:rsidR="00287F86">
        <w:t>allocated</w:t>
      </w:r>
      <w:r w:rsidR="00574157">
        <w:t xml:space="preserve"> </w:t>
      </w:r>
      <w:proofErr w:type="gramStart"/>
      <w:r w:rsidR="00574157">
        <w:t>at this time</w:t>
      </w:r>
      <w:proofErr w:type="gramEnd"/>
      <w:r w:rsidR="00574157">
        <w:t>.  It will take 5-10 years to rebuild</w:t>
      </w:r>
      <w:r w:rsidR="00D73976">
        <w:t>.</w:t>
      </w:r>
    </w:p>
    <w:p w14:paraId="2E03E533" w14:textId="19905D8E" w:rsidR="00D73976" w:rsidRDefault="00D73976" w:rsidP="00201AF3">
      <w:pPr>
        <w:pStyle w:val="ListParagraph"/>
        <w:numPr>
          <w:ilvl w:val="0"/>
          <w:numId w:val="8"/>
        </w:numPr>
        <w:spacing w:after="0"/>
      </w:pPr>
      <w:r>
        <w:t xml:space="preserve">If we do not do the seal coating and </w:t>
      </w:r>
      <w:r w:rsidR="0036317B">
        <w:t xml:space="preserve">crack seals to maintain the </w:t>
      </w:r>
      <w:r w:rsidR="00480EB3">
        <w:t>roads,</w:t>
      </w:r>
      <w:r w:rsidR="0036317B">
        <w:t xml:space="preserve"> we will need to replace them much sooner at a cost close to 1 million dollars.</w:t>
      </w:r>
    </w:p>
    <w:p w14:paraId="5860B584" w14:textId="68BD90D4" w:rsidR="00243A23" w:rsidRDefault="00243A23" w:rsidP="00201AF3">
      <w:pPr>
        <w:pStyle w:val="ListParagraph"/>
        <w:numPr>
          <w:ilvl w:val="0"/>
          <w:numId w:val="8"/>
        </w:numPr>
        <w:spacing w:after="0"/>
      </w:pPr>
      <w:r>
        <w:t xml:space="preserve">Scott’s recommendation is to </w:t>
      </w:r>
      <w:r w:rsidR="00982274">
        <w:t xml:space="preserve">do the North first, as it has more wear and tear, </w:t>
      </w:r>
      <w:r w:rsidR="00D33414">
        <w:t xml:space="preserve">is the cheaper of the two repairs and </w:t>
      </w:r>
      <w:r w:rsidR="00982274">
        <w:t>wait 2-3 years and then do the South</w:t>
      </w:r>
      <w:r w:rsidR="00BC6D5D">
        <w:t>.   Trade off every 6 years after that.</w:t>
      </w:r>
      <w:r w:rsidR="00D33414">
        <w:t xml:space="preserve"> This would allow the cost to be spread out and to see how the repairs go on one neighborhood before committing to doing both at the same time.</w:t>
      </w:r>
    </w:p>
    <w:p w14:paraId="7F079D09" w14:textId="164162AB" w:rsidR="00BC6D5D" w:rsidRDefault="00BC6D5D" w:rsidP="00201AF3">
      <w:pPr>
        <w:pStyle w:val="ListParagraph"/>
        <w:numPr>
          <w:ilvl w:val="0"/>
          <w:numId w:val="8"/>
        </w:numPr>
        <w:spacing w:after="0"/>
      </w:pPr>
      <w:r>
        <w:t>Delay in this work can ca</w:t>
      </w:r>
      <w:r w:rsidR="00DD7BAB">
        <w:t>use a catastrophic event with large costs attached.</w:t>
      </w:r>
    </w:p>
    <w:p w14:paraId="5D991AE6" w14:textId="74D08F95" w:rsidR="000515E1" w:rsidRDefault="000515E1" w:rsidP="00201AF3">
      <w:pPr>
        <w:pStyle w:val="ListParagraph"/>
        <w:numPr>
          <w:ilvl w:val="0"/>
          <w:numId w:val="8"/>
        </w:numPr>
        <w:spacing w:after="0"/>
      </w:pPr>
      <w:r>
        <w:t>Discussion followed:</w:t>
      </w:r>
    </w:p>
    <w:p w14:paraId="5DD361D5" w14:textId="3D4B5F70" w:rsidR="000515E1" w:rsidRDefault="0080245F" w:rsidP="000515E1">
      <w:pPr>
        <w:pStyle w:val="ListParagraph"/>
        <w:numPr>
          <w:ilvl w:val="1"/>
          <w:numId w:val="8"/>
        </w:numPr>
        <w:spacing w:after="0"/>
      </w:pPr>
      <w:r>
        <w:t>Jim Huentelman asked if there w</w:t>
      </w:r>
      <w:r w:rsidR="000515E1">
        <w:t>as a lag time between the roads being laid in the North and South?</w:t>
      </w:r>
    </w:p>
    <w:p w14:paraId="2A5778FF" w14:textId="16F65792" w:rsidR="000515E1" w:rsidRDefault="0080245F" w:rsidP="000515E1">
      <w:pPr>
        <w:pStyle w:val="ListParagraph"/>
        <w:numPr>
          <w:ilvl w:val="2"/>
          <w:numId w:val="8"/>
        </w:numPr>
        <w:spacing w:after="0"/>
      </w:pPr>
      <w:r>
        <w:t>S</w:t>
      </w:r>
      <w:r w:rsidR="00540512">
        <w:t>cott believed both were done at the same time.</w:t>
      </w:r>
    </w:p>
    <w:p w14:paraId="10515988" w14:textId="13E39BF4" w:rsidR="00540512" w:rsidRDefault="00540512" w:rsidP="000515E1">
      <w:pPr>
        <w:pStyle w:val="ListParagraph"/>
        <w:numPr>
          <w:ilvl w:val="2"/>
          <w:numId w:val="8"/>
        </w:numPr>
        <w:spacing w:after="0"/>
      </w:pPr>
      <w:r>
        <w:lastRenderedPageBreak/>
        <w:t>Mike stated that both were laid in 2016</w:t>
      </w:r>
      <w:r w:rsidR="00F273FB">
        <w:t>.</w:t>
      </w:r>
    </w:p>
    <w:p w14:paraId="084F4544" w14:textId="414B6FAE" w:rsidR="00F273FB" w:rsidRDefault="00F273FB" w:rsidP="00F273FB">
      <w:pPr>
        <w:pStyle w:val="ListParagraph"/>
        <w:numPr>
          <w:ilvl w:val="1"/>
          <w:numId w:val="8"/>
        </w:numPr>
        <w:spacing w:after="0"/>
      </w:pPr>
      <w:r>
        <w:t>Scott stated that he called 5 companies for bids and only got one company to provide a bid.</w:t>
      </w:r>
    </w:p>
    <w:p w14:paraId="31923CDB" w14:textId="7CA4CB35" w:rsidR="00F273FB" w:rsidRDefault="00F3325D" w:rsidP="00F273FB">
      <w:pPr>
        <w:pStyle w:val="ListParagraph"/>
        <w:numPr>
          <w:ilvl w:val="1"/>
          <w:numId w:val="8"/>
        </w:numPr>
        <w:spacing w:after="0"/>
      </w:pPr>
      <w:r>
        <w:t>Jim stated he may be able to get additional bids</w:t>
      </w:r>
      <w:r w:rsidR="00475AB1">
        <w:t>.</w:t>
      </w:r>
    </w:p>
    <w:p w14:paraId="40C99AD3" w14:textId="4FF210D9" w:rsidR="00475AB1" w:rsidRDefault="00475AB1" w:rsidP="00F273FB">
      <w:pPr>
        <w:pStyle w:val="ListParagraph"/>
        <w:numPr>
          <w:ilvl w:val="1"/>
          <w:numId w:val="8"/>
        </w:numPr>
        <w:spacing w:after="0"/>
      </w:pPr>
      <w:r>
        <w:t xml:space="preserve">Danielle stated that with the work being done by </w:t>
      </w:r>
      <w:proofErr w:type="spellStart"/>
      <w:r>
        <w:t>OlyEco</w:t>
      </w:r>
      <w:proofErr w:type="spellEnd"/>
      <w:r>
        <w:t xml:space="preserve"> systems</w:t>
      </w:r>
      <w:r w:rsidR="00D61DB7">
        <w:t xml:space="preserve"> there are discussions that they may be able to help with maintenance.</w:t>
      </w:r>
    </w:p>
    <w:p w14:paraId="344D7EB7" w14:textId="07A0E7F4" w:rsidR="0060311D" w:rsidRDefault="0060311D" w:rsidP="00F273FB">
      <w:pPr>
        <w:pStyle w:val="ListParagraph"/>
        <w:numPr>
          <w:ilvl w:val="1"/>
          <w:numId w:val="8"/>
        </w:numPr>
        <w:spacing w:after="0"/>
      </w:pPr>
      <w:r>
        <w:t xml:space="preserve">There was a comment made that there was a large crack </w:t>
      </w:r>
      <w:r w:rsidR="00480EB3">
        <w:t>in the street by Heron Lane.</w:t>
      </w:r>
    </w:p>
    <w:p w14:paraId="0D76FDB5" w14:textId="5E637BF5" w:rsidR="00480EB3" w:rsidRDefault="00480EB3" w:rsidP="00480EB3">
      <w:pPr>
        <w:pStyle w:val="ListParagraph"/>
        <w:numPr>
          <w:ilvl w:val="2"/>
          <w:numId w:val="8"/>
        </w:numPr>
        <w:spacing w:after="0"/>
      </w:pPr>
      <w:r>
        <w:t xml:space="preserve">Make Ard stated he would reach out to Todd Hansen about his </w:t>
      </w:r>
      <w:r w:rsidR="00883851">
        <w:t>help</w:t>
      </w:r>
      <w:r>
        <w:t xml:space="preserve"> with that expense.</w:t>
      </w:r>
    </w:p>
    <w:p w14:paraId="48269251" w14:textId="77777777" w:rsidR="00B817DE" w:rsidRDefault="00B817DE" w:rsidP="00B817DE">
      <w:pPr>
        <w:spacing w:after="0"/>
      </w:pPr>
    </w:p>
    <w:p w14:paraId="318DDDAD" w14:textId="34A5F781" w:rsidR="00B817DE" w:rsidRDefault="00B817DE" w:rsidP="00B817DE">
      <w:pPr>
        <w:spacing w:after="0"/>
      </w:pPr>
      <w:r>
        <w:t xml:space="preserve">Jim Huentelman, Vice President, </w:t>
      </w:r>
      <w:r w:rsidR="00A8047C">
        <w:t>discussed septic issues:</w:t>
      </w:r>
    </w:p>
    <w:p w14:paraId="1781CDE4" w14:textId="50556E7C" w:rsidR="00A8047C" w:rsidRDefault="00A8047C" w:rsidP="00A81D98">
      <w:pPr>
        <w:pStyle w:val="ListParagraph"/>
        <w:numPr>
          <w:ilvl w:val="0"/>
          <w:numId w:val="9"/>
        </w:numPr>
        <w:spacing w:after="0"/>
      </w:pPr>
      <w:r>
        <w:t xml:space="preserve">After going through a bid process, the board has accepted </w:t>
      </w:r>
      <w:r w:rsidR="00F3159D">
        <w:t>the bid of Envirotech to handle our septic testing and reporting.</w:t>
      </w:r>
    </w:p>
    <w:p w14:paraId="23F6314F" w14:textId="5C812FD6" w:rsidR="00A81D98" w:rsidRDefault="00A81D98" w:rsidP="00A81D98">
      <w:pPr>
        <w:pStyle w:val="ListParagraph"/>
        <w:numPr>
          <w:ilvl w:val="1"/>
          <w:numId w:val="9"/>
        </w:numPr>
        <w:spacing w:after="0"/>
      </w:pPr>
      <w:r>
        <w:t>Envirotech is willing to bundle pumping with a dis</w:t>
      </w:r>
      <w:r w:rsidR="007733D9">
        <w:t>count.   Env</w:t>
      </w:r>
      <w:r w:rsidR="00E4112A">
        <w:t>irotech will not be exclusive on pumping, homeowners can choose who they want.</w:t>
      </w:r>
    </w:p>
    <w:p w14:paraId="41161E57" w14:textId="6333FED0" w:rsidR="00E64EBA" w:rsidRDefault="00E64EBA" w:rsidP="00E64EBA">
      <w:pPr>
        <w:pStyle w:val="ListParagraph"/>
        <w:numPr>
          <w:ilvl w:val="0"/>
          <w:numId w:val="9"/>
        </w:numPr>
        <w:spacing w:after="0"/>
      </w:pPr>
      <w:r>
        <w:t>The county has been notified of the change in vendors.</w:t>
      </w:r>
    </w:p>
    <w:p w14:paraId="35F9A854" w14:textId="77777777" w:rsidR="00E64EBA" w:rsidRDefault="00E64EBA" w:rsidP="00E64EBA">
      <w:pPr>
        <w:spacing w:after="0"/>
      </w:pPr>
    </w:p>
    <w:p w14:paraId="2AC9E723" w14:textId="2F53181C" w:rsidR="00E64EBA" w:rsidRDefault="000417F2" w:rsidP="00E64EBA">
      <w:pPr>
        <w:spacing w:after="0"/>
      </w:pPr>
      <w:r>
        <w:t xml:space="preserve">Kevin Ruoff discussed the </w:t>
      </w:r>
      <w:r w:rsidR="0010282F">
        <w:t>board’s</w:t>
      </w:r>
      <w:r>
        <w:t xml:space="preserve"> approval of a transfer fee </w:t>
      </w:r>
      <w:r w:rsidR="002A427D">
        <w:t>on the sale/purchase of homes in the HOA.</w:t>
      </w:r>
    </w:p>
    <w:p w14:paraId="4E1AE1D3" w14:textId="7A705575" w:rsidR="002A427D" w:rsidRDefault="009E158A" w:rsidP="009E158A">
      <w:pPr>
        <w:pStyle w:val="ListParagraph"/>
        <w:numPr>
          <w:ilvl w:val="0"/>
          <w:numId w:val="10"/>
        </w:numPr>
        <w:spacing w:after="0"/>
        <w:jc w:val="both"/>
      </w:pPr>
      <w:r>
        <w:t>Danielle noted that we would need to make an amendment to the CC&amp;R’s.</w:t>
      </w:r>
    </w:p>
    <w:p w14:paraId="083A206F" w14:textId="1C2239D5" w:rsidR="009E158A" w:rsidRDefault="009E158A" w:rsidP="009E158A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Mike noted that we would need to get a super majority vote (67%) </w:t>
      </w:r>
      <w:r w:rsidR="004D1F33">
        <w:t>to approve the amendment.</w:t>
      </w:r>
    </w:p>
    <w:p w14:paraId="26CB77EF" w14:textId="6AB820B4" w:rsidR="004D1F33" w:rsidRDefault="004D1F33" w:rsidP="009E158A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Kevin agreed to </w:t>
      </w:r>
      <w:r w:rsidR="00514894">
        <w:t xml:space="preserve">drive the </w:t>
      </w:r>
      <w:r w:rsidR="00883851">
        <w:t>MailChimp</w:t>
      </w:r>
      <w:r w:rsidR="00514894">
        <w:t xml:space="preserve"> survey process to get a vote together.</w:t>
      </w:r>
    </w:p>
    <w:p w14:paraId="1B7D1B0C" w14:textId="6657D0ED" w:rsidR="00514894" w:rsidRPr="00883851" w:rsidRDefault="00514894" w:rsidP="00514894">
      <w:pPr>
        <w:pStyle w:val="ListParagraph"/>
        <w:numPr>
          <w:ilvl w:val="1"/>
          <w:numId w:val="10"/>
        </w:numPr>
        <w:spacing w:after="0"/>
        <w:jc w:val="both"/>
        <w:rPr>
          <w:b/>
          <w:bCs/>
        </w:rPr>
      </w:pPr>
      <w:r w:rsidRPr="00883851">
        <w:rPr>
          <w:b/>
          <w:bCs/>
        </w:rPr>
        <w:t xml:space="preserve">It should be noted that prior minutes </w:t>
      </w:r>
      <w:r w:rsidR="00B90287" w:rsidRPr="00883851">
        <w:rPr>
          <w:b/>
          <w:bCs/>
        </w:rPr>
        <w:t xml:space="preserve">show an agreement on a $300.00 fee, the agenda for this meeting noted it to be $150.00.  The board will discuss further prior to voting begins to clarify the correct amount.  </w:t>
      </w:r>
    </w:p>
    <w:p w14:paraId="5E4AC5A6" w14:textId="77777777" w:rsidR="009823DE" w:rsidRDefault="009823DE" w:rsidP="009823DE">
      <w:pPr>
        <w:spacing w:after="0"/>
        <w:jc w:val="both"/>
        <w:rPr>
          <w:b/>
          <w:bCs/>
        </w:rPr>
      </w:pPr>
    </w:p>
    <w:p w14:paraId="130A0639" w14:textId="56639243" w:rsidR="00555A6A" w:rsidRDefault="00555A6A" w:rsidP="009823DE">
      <w:pPr>
        <w:spacing w:after="0"/>
        <w:jc w:val="both"/>
      </w:pPr>
      <w:r>
        <w:t>Scott Jarm</w:t>
      </w:r>
      <w:r w:rsidR="00D33414">
        <w:t>o</w:t>
      </w:r>
      <w:r>
        <w:t xml:space="preserve">n </w:t>
      </w:r>
      <w:r w:rsidR="00B86AF9">
        <w:t>recommended that we continue to discuss with the county about our roads being private and if we can control access and use.</w:t>
      </w:r>
    </w:p>
    <w:p w14:paraId="55CB39DC" w14:textId="77777777" w:rsidR="001F46A7" w:rsidRDefault="001F46A7" w:rsidP="009823DE">
      <w:pPr>
        <w:spacing w:after="0"/>
        <w:jc w:val="both"/>
      </w:pPr>
    </w:p>
    <w:p w14:paraId="1E996AD5" w14:textId="081BB561" w:rsidR="001F46A7" w:rsidRDefault="001F46A7" w:rsidP="009823DE">
      <w:pPr>
        <w:spacing w:after="0"/>
        <w:jc w:val="both"/>
      </w:pPr>
      <w:r>
        <w:t xml:space="preserve">Jim Huentelman </w:t>
      </w:r>
      <w:commentRangeStart w:id="0"/>
      <w:commentRangeEnd w:id="0"/>
      <w:r w:rsidR="00746941">
        <w:rPr>
          <w:rStyle w:val="CommentReference"/>
        </w:rPr>
        <w:commentReference w:id="0"/>
      </w:r>
      <w:r w:rsidR="00287CFC">
        <w:t xml:space="preserve">asked </w:t>
      </w:r>
      <w:r w:rsidR="00F91821">
        <w:t>attendees</w:t>
      </w:r>
      <w:r w:rsidR="00287CFC">
        <w:t xml:space="preserve"> if anyone know of an attorney that can assist with HOA issues</w:t>
      </w:r>
      <w:r w:rsidR="00DC4B38">
        <w:t xml:space="preserve"> </w:t>
      </w:r>
      <w:r w:rsidR="00883851">
        <w:t>to</w:t>
      </w:r>
      <w:r w:rsidR="00DC4B38">
        <w:t xml:space="preserve"> get a legal opinion on some of the ongoing issues.</w:t>
      </w:r>
    </w:p>
    <w:p w14:paraId="6506ABB4" w14:textId="34CB8942" w:rsidR="00DC4B38" w:rsidRDefault="00DC4B38" w:rsidP="00DC4B38">
      <w:pPr>
        <w:pStyle w:val="ListParagraph"/>
        <w:numPr>
          <w:ilvl w:val="0"/>
          <w:numId w:val="11"/>
        </w:numPr>
        <w:spacing w:after="0"/>
        <w:jc w:val="both"/>
      </w:pPr>
      <w:r>
        <w:t xml:space="preserve">Victor </w:t>
      </w:r>
      <w:proofErr w:type="spellStart"/>
      <w:r>
        <w:t>Mussleman</w:t>
      </w:r>
      <w:proofErr w:type="spellEnd"/>
      <w:r>
        <w:t xml:space="preserve"> </w:t>
      </w:r>
      <w:r w:rsidR="00F91821">
        <w:t>will be providing the name of an attorney tha</w:t>
      </w:r>
      <w:r w:rsidR="00883851">
        <w:t>t</w:t>
      </w:r>
      <w:r w:rsidR="00F91821">
        <w:t xml:space="preserve"> has HOA experience.</w:t>
      </w:r>
    </w:p>
    <w:p w14:paraId="65E10DC6" w14:textId="77777777" w:rsidR="000B30DE" w:rsidRDefault="000B30DE" w:rsidP="000B30DE">
      <w:pPr>
        <w:spacing w:after="0"/>
        <w:jc w:val="both"/>
      </w:pPr>
    </w:p>
    <w:p w14:paraId="27692513" w14:textId="3D680A2D" w:rsidR="000B30DE" w:rsidRDefault="000B30DE" w:rsidP="000B30DE">
      <w:pPr>
        <w:spacing w:after="0"/>
        <w:jc w:val="both"/>
      </w:pPr>
      <w:r>
        <w:t>Danielle Sullivan, Treasurer, discussed some financial items:</w:t>
      </w:r>
    </w:p>
    <w:p w14:paraId="185E012A" w14:textId="2E21C3EA" w:rsidR="000B30DE" w:rsidRDefault="000B30DE" w:rsidP="000B30DE">
      <w:pPr>
        <w:pStyle w:val="ListParagraph"/>
        <w:numPr>
          <w:ilvl w:val="0"/>
          <w:numId w:val="11"/>
        </w:numPr>
        <w:spacing w:after="0"/>
        <w:jc w:val="both"/>
      </w:pPr>
      <w:r>
        <w:t>Our filing with the Secretary of State has been renewed at a cost of $20.00.</w:t>
      </w:r>
    </w:p>
    <w:p w14:paraId="75EB7201" w14:textId="4B487860" w:rsidR="000B30DE" w:rsidRDefault="00246BD0" w:rsidP="000B30DE">
      <w:pPr>
        <w:pStyle w:val="ListParagraph"/>
        <w:numPr>
          <w:ilvl w:val="0"/>
          <w:numId w:val="11"/>
        </w:numPr>
        <w:spacing w:after="0"/>
        <w:jc w:val="both"/>
      </w:pPr>
      <w:r>
        <w:t>In 2022 it cost the HOA $500.00 to file our taxes</w:t>
      </w:r>
      <w:r w:rsidR="00337367">
        <w:t>.  Danielle did it for free this year.</w:t>
      </w:r>
    </w:p>
    <w:p w14:paraId="6A500F0D" w14:textId="6F210775" w:rsidR="00B24DB3" w:rsidRDefault="00337367" w:rsidP="00337367">
      <w:pPr>
        <w:pStyle w:val="ListParagraph"/>
        <w:numPr>
          <w:ilvl w:val="1"/>
          <w:numId w:val="11"/>
        </w:numPr>
        <w:spacing w:after="0"/>
        <w:jc w:val="both"/>
      </w:pPr>
      <w:r>
        <w:t xml:space="preserve">As a nonprofit we only pay taxes on </w:t>
      </w:r>
      <w:r w:rsidR="00B24DB3">
        <w:t>earned interest.   2023 taxes are $47.00</w:t>
      </w:r>
      <w:r w:rsidR="001C72EC">
        <w:t>.</w:t>
      </w:r>
    </w:p>
    <w:p w14:paraId="448A4201" w14:textId="77777777" w:rsidR="00B07143" w:rsidRDefault="00B24DB3" w:rsidP="00337367">
      <w:pPr>
        <w:pStyle w:val="ListParagraph"/>
        <w:numPr>
          <w:ilvl w:val="1"/>
          <w:numId w:val="11"/>
        </w:numPr>
        <w:spacing w:after="0"/>
        <w:jc w:val="both"/>
      </w:pPr>
      <w:r>
        <w:t>Danielle prepared</w:t>
      </w:r>
      <w:r w:rsidR="00B07143">
        <w:t xml:space="preserve"> the taxes and will send them certified mail.</w:t>
      </w:r>
    </w:p>
    <w:p w14:paraId="7EF07044" w14:textId="77777777" w:rsidR="00E75F57" w:rsidRDefault="00B07143" w:rsidP="00B07143">
      <w:pPr>
        <w:pStyle w:val="ListParagraph"/>
        <w:numPr>
          <w:ilvl w:val="0"/>
          <w:numId w:val="11"/>
        </w:numPr>
        <w:spacing w:after="0"/>
        <w:jc w:val="both"/>
      </w:pPr>
      <w:r>
        <w:t>Q1 financials were sent to the Board and Danielle has asked Tori Hernandez to post on the KP Website.</w:t>
      </w:r>
    </w:p>
    <w:p w14:paraId="3BAB7D14" w14:textId="77777777" w:rsidR="00E75F57" w:rsidRDefault="00E75F57" w:rsidP="00E75F57">
      <w:pPr>
        <w:spacing w:after="0"/>
        <w:jc w:val="both"/>
      </w:pPr>
    </w:p>
    <w:p w14:paraId="3849425C" w14:textId="305A8C1C" w:rsidR="00337367" w:rsidRDefault="00E75F57" w:rsidP="00E75F57">
      <w:pPr>
        <w:spacing w:after="0"/>
        <w:jc w:val="both"/>
      </w:pPr>
      <w:r>
        <w:t xml:space="preserve">Jim </w:t>
      </w:r>
      <w:r w:rsidR="00C344D6">
        <w:t>Huentelman</w:t>
      </w:r>
      <w:r>
        <w:t xml:space="preserve"> discussed O</w:t>
      </w:r>
      <w:r w:rsidR="00C344D6">
        <w:t>lympia Ecosystems ongoing work:</w:t>
      </w:r>
      <w:r w:rsidR="00337367">
        <w:t xml:space="preserve"> </w:t>
      </w:r>
    </w:p>
    <w:p w14:paraId="1433BFFB" w14:textId="34C7C4BD" w:rsidR="00C344D6" w:rsidRDefault="00D82008" w:rsidP="00C344D6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OLY Eco is doing an asbestos </w:t>
      </w:r>
      <w:r w:rsidR="00287536">
        <w:t>survey on the barn prior to tearing it down.</w:t>
      </w:r>
    </w:p>
    <w:p w14:paraId="35A63FFA" w14:textId="73E51D06" w:rsidR="00287536" w:rsidRDefault="00287536" w:rsidP="00C344D6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They anticipate the barn </w:t>
      </w:r>
      <w:r w:rsidR="00287F86">
        <w:t xml:space="preserve">will be demolished </w:t>
      </w:r>
      <w:r w:rsidR="001C72EC">
        <w:t>this summer.</w:t>
      </w:r>
    </w:p>
    <w:p w14:paraId="60977519" w14:textId="7B12CFC5" w:rsidR="001C72EC" w:rsidRDefault="001C72EC" w:rsidP="00C344D6">
      <w:pPr>
        <w:pStyle w:val="ListParagraph"/>
        <w:numPr>
          <w:ilvl w:val="0"/>
          <w:numId w:val="12"/>
        </w:numPr>
        <w:spacing w:after="0"/>
        <w:jc w:val="both"/>
      </w:pPr>
      <w:r>
        <w:t>They will continue to communicate with the board as work progresses and prior to removal.</w:t>
      </w:r>
    </w:p>
    <w:p w14:paraId="6A874795" w14:textId="17104C05" w:rsidR="003C4C23" w:rsidRDefault="003C4C23" w:rsidP="00883851">
      <w:pPr>
        <w:pStyle w:val="ListParagraph"/>
        <w:numPr>
          <w:ilvl w:val="0"/>
          <w:numId w:val="12"/>
        </w:numPr>
        <w:spacing w:after="0"/>
        <w:jc w:val="both"/>
      </w:pPr>
      <w:r>
        <w:lastRenderedPageBreak/>
        <w:t xml:space="preserve">OLY Eco is willing to give KP residents a tour of the land and discuss </w:t>
      </w:r>
      <w:proofErr w:type="gramStart"/>
      <w:r w:rsidR="00D933B1">
        <w:t>future plans</w:t>
      </w:r>
      <w:proofErr w:type="gramEnd"/>
      <w:r w:rsidR="00D933B1">
        <w:t xml:space="preserve">.   The Board will work on a date and communicate </w:t>
      </w:r>
      <w:r w:rsidR="00B83398">
        <w:t>as</w:t>
      </w:r>
      <w:r w:rsidR="00D933B1">
        <w:t xml:space="preserve"> </w:t>
      </w:r>
      <w:r w:rsidR="00E25554">
        <w:t xml:space="preserve">soon as possible.  </w:t>
      </w:r>
    </w:p>
    <w:p w14:paraId="1B74671C" w14:textId="77777777" w:rsidR="000B30DE" w:rsidRDefault="000B30DE" w:rsidP="000B30DE">
      <w:pPr>
        <w:spacing w:after="0"/>
        <w:jc w:val="both"/>
      </w:pPr>
    </w:p>
    <w:p w14:paraId="72BE381B" w14:textId="4805F01A" w:rsidR="00E25554" w:rsidRDefault="00E25554" w:rsidP="000B30DE">
      <w:pPr>
        <w:spacing w:after="0"/>
        <w:jc w:val="both"/>
      </w:pPr>
      <w:r>
        <w:t xml:space="preserve">Jim also discussed PUD issues </w:t>
      </w:r>
      <w:r w:rsidR="009B23E8">
        <w:t>with our water system:</w:t>
      </w:r>
    </w:p>
    <w:p w14:paraId="076E8573" w14:textId="0FB6E547" w:rsidR="009B23E8" w:rsidRDefault="009B23E8" w:rsidP="009B23E8">
      <w:pPr>
        <w:pStyle w:val="ListParagraph"/>
        <w:numPr>
          <w:ilvl w:val="0"/>
          <w:numId w:val="13"/>
        </w:numPr>
        <w:spacing w:after="0"/>
        <w:jc w:val="both"/>
      </w:pPr>
      <w:r>
        <w:t>There have been complaints about a strong chlorine smell in the water.</w:t>
      </w:r>
    </w:p>
    <w:p w14:paraId="08952381" w14:textId="038AEBCE" w:rsidR="009B23E8" w:rsidRDefault="00F36FE1" w:rsidP="009B23E8">
      <w:pPr>
        <w:pStyle w:val="ListParagraph"/>
        <w:numPr>
          <w:ilvl w:val="1"/>
          <w:numId w:val="13"/>
        </w:numPr>
        <w:spacing w:after="0"/>
        <w:jc w:val="both"/>
      </w:pPr>
      <w:r>
        <w:t>PUD has equipment to test for excess chlorine and they will do this.</w:t>
      </w:r>
    </w:p>
    <w:p w14:paraId="1777517E" w14:textId="006B410B" w:rsidR="001209D1" w:rsidRPr="002F243E" w:rsidRDefault="00F36FE1" w:rsidP="001209D1">
      <w:pPr>
        <w:pStyle w:val="ListParagraph"/>
        <w:numPr>
          <w:ilvl w:val="1"/>
          <w:numId w:val="13"/>
        </w:numPr>
        <w:spacing w:after="0"/>
        <w:jc w:val="both"/>
        <w:rPr>
          <w:b/>
          <w:bCs/>
        </w:rPr>
      </w:pPr>
      <w:r>
        <w:t xml:space="preserve">PUD says there is a homeowner in KP </w:t>
      </w:r>
      <w:r w:rsidR="00DD6E61">
        <w:t xml:space="preserve">that is doing testing.   </w:t>
      </w:r>
      <w:r w:rsidR="00DD6E61" w:rsidRPr="002F243E">
        <w:rPr>
          <w:b/>
          <w:bCs/>
        </w:rPr>
        <w:t>DOES ANYONE KNOW WHO THIS IS??  PLEASE LET THE BOARD KNOW.</w:t>
      </w:r>
    </w:p>
    <w:p w14:paraId="2B104C4B" w14:textId="2DDF14CC" w:rsidR="001209D1" w:rsidRDefault="001209D1" w:rsidP="001209D1">
      <w:pPr>
        <w:pStyle w:val="ListParagraph"/>
        <w:numPr>
          <w:ilvl w:val="0"/>
          <w:numId w:val="13"/>
        </w:numPr>
        <w:spacing w:after="0"/>
        <w:jc w:val="both"/>
      </w:pPr>
      <w:r>
        <w:t>PUD has had a rate increase.</w:t>
      </w:r>
    </w:p>
    <w:p w14:paraId="4E73F473" w14:textId="628F9139" w:rsidR="001209D1" w:rsidRDefault="001209D1" w:rsidP="001209D1">
      <w:pPr>
        <w:pStyle w:val="ListParagraph"/>
        <w:numPr>
          <w:ilvl w:val="1"/>
          <w:numId w:val="13"/>
        </w:numPr>
        <w:spacing w:after="0"/>
        <w:jc w:val="both"/>
      </w:pPr>
      <w:r>
        <w:t>This information has been communicated by PUD and is posted on their website.</w:t>
      </w:r>
    </w:p>
    <w:p w14:paraId="04949D11" w14:textId="5BC1EC75" w:rsidR="005F6184" w:rsidRDefault="005F6184" w:rsidP="005F6184">
      <w:pPr>
        <w:pStyle w:val="ListParagraph"/>
        <w:numPr>
          <w:ilvl w:val="0"/>
          <w:numId w:val="13"/>
        </w:numPr>
        <w:spacing w:after="0"/>
        <w:jc w:val="both"/>
      </w:pPr>
      <w:r>
        <w:t>Telemetry equipment still to be installed to communicate water levels to the PUD.</w:t>
      </w:r>
    </w:p>
    <w:p w14:paraId="5E46732A" w14:textId="77777777" w:rsidR="008E2708" w:rsidRDefault="008E2708" w:rsidP="008E2708">
      <w:pPr>
        <w:spacing w:after="0"/>
        <w:jc w:val="both"/>
      </w:pPr>
    </w:p>
    <w:p w14:paraId="08765662" w14:textId="044A6062" w:rsidR="006958C4" w:rsidRDefault="008E2708" w:rsidP="006958C4">
      <w:pPr>
        <w:spacing w:after="0"/>
        <w:jc w:val="both"/>
      </w:pPr>
      <w:r>
        <w:t xml:space="preserve">Mike Ard discussed that there have been complaints about dogs barking and </w:t>
      </w:r>
      <w:r w:rsidR="006958C4">
        <w:t xml:space="preserve">poop not being picked up.  </w:t>
      </w:r>
    </w:p>
    <w:p w14:paraId="52F4D78B" w14:textId="661E78F7" w:rsidR="006958C4" w:rsidRDefault="006958C4" w:rsidP="006958C4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The board is not </w:t>
      </w:r>
      <w:proofErr w:type="gramStart"/>
      <w:r>
        <w:t>in a position</w:t>
      </w:r>
      <w:proofErr w:type="gramEnd"/>
      <w:r>
        <w:t xml:space="preserve"> to take action on these issues without clear proof.</w:t>
      </w:r>
    </w:p>
    <w:p w14:paraId="20369F26" w14:textId="1534EBA9" w:rsidR="006958C4" w:rsidRDefault="006958C4" w:rsidP="006958C4">
      <w:pPr>
        <w:pStyle w:val="ListParagraph"/>
        <w:numPr>
          <w:ilvl w:val="0"/>
          <w:numId w:val="15"/>
        </w:numPr>
        <w:spacing w:after="0"/>
        <w:jc w:val="both"/>
      </w:pPr>
      <w:r>
        <w:t>Neighbors need to talk and reso</w:t>
      </w:r>
      <w:r w:rsidR="006D05E5">
        <w:t>lve these issues together.</w:t>
      </w:r>
    </w:p>
    <w:p w14:paraId="70569642" w14:textId="77777777" w:rsidR="006D05E5" w:rsidRDefault="006D05E5" w:rsidP="006D05E5">
      <w:pPr>
        <w:spacing w:after="0"/>
        <w:jc w:val="both"/>
      </w:pPr>
    </w:p>
    <w:p w14:paraId="0EF5A04F" w14:textId="0D481A23" w:rsidR="006D05E5" w:rsidRDefault="006D05E5" w:rsidP="006D05E5">
      <w:pPr>
        <w:spacing w:after="0"/>
        <w:jc w:val="both"/>
      </w:pPr>
      <w:r>
        <w:t xml:space="preserve">Chuck Klamm, ACC Chair, discussed </w:t>
      </w:r>
      <w:r w:rsidR="00445CAA">
        <w:t>a few issues:</w:t>
      </w:r>
    </w:p>
    <w:p w14:paraId="5E66D7B7" w14:textId="3ADD6120" w:rsidR="00445CAA" w:rsidRDefault="00445CAA" w:rsidP="00445CAA">
      <w:pPr>
        <w:pStyle w:val="ListParagraph"/>
        <w:numPr>
          <w:ilvl w:val="0"/>
          <w:numId w:val="16"/>
        </w:numPr>
        <w:spacing w:after="0"/>
        <w:jc w:val="both"/>
      </w:pPr>
      <w:r>
        <w:t>Reminder that there is no painting of fences – stain only.</w:t>
      </w:r>
    </w:p>
    <w:p w14:paraId="1381775F" w14:textId="300805CB" w:rsidR="008422C0" w:rsidRDefault="008422C0" w:rsidP="00445CAA">
      <w:pPr>
        <w:pStyle w:val="ListParagraph"/>
        <w:numPr>
          <w:ilvl w:val="0"/>
          <w:numId w:val="16"/>
        </w:numPr>
        <w:spacing w:after="0"/>
        <w:jc w:val="both"/>
      </w:pPr>
      <w:r>
        <w:t>Please read the CC&amp;R’s prior to doing any work.</w:t>
      </w:r>
    </w:p>
    <w:p w14:paraId="76855A5C" w14:textId="646FF9DE" w:rsidR="008422C0" w:rsidRDefault="008422C0" w:rsidP="00445CAA">
      <w:pPr>
        <w:pStyle w:val="ListParagraph"/>
        <w:numPr>
          <w:ilvl w:val="0"/>
          <w:numId w:val="16"/>
        </w:numPr>
        <w:spacing w:after="0"/>
        <w:jc w:val="both"/>
      </w:pPr>
      <w:r>
        <w:t xml:space="preserve">Chuck will get a </w:t>
      </w:r>
      <w:r w:rsidR="00B83398">
        <w:t>s</w:t>
      </w:r>
      <w:r>
        <w:t xml:space="preserve">ummer </w:t>
      </w:r>
      <w:r w:rsidR="00B83398">
        <w:t>r</w:t>
      </w:r>
      <w:r>
        <w:t>eminder newsletter out</w:t>
      </w:r>
      <w:r w:rsidR="00883851">
        <w:t xml:space="preserve"> soon.  </w:t>
      </w:r>
    </w:p>
    <w:p w14:paraId="26BF32B5" w14:textId="36D1AA91" w:rsidR="00883851" w:rsidRDefault="00883851" w:rsidP="00883851">
      <w:pPr>
        <w:pStyle w:val="ListParagraph"/>
        <w:numPr>
          <w:ilvl w:val="1"/>
          <w:numId w:val="16"/>
        </w:numPr>
        <w:spacing w:after="0"/>
        <w:jc w:val="both"/>
      </w:pPr>
      <w:r>
        <w:t xml:space="preserve">This will be </w:t>
      </w:r>
      <w:r w:rsidR="00B83398">
        <w:t>sent by</w:t>
      </w:r>
      <w:r>
        <w:t xml:space="preserve"> email and posted on mailboxes.</w:t>
      </w:r>
    </w:p>
    <w:p w14:paraId="2517C5FF" w14:textId="77777777" w:rsidR="00883851" w:rsidRDefault="00883851" w:rsidP="00883851">
      <w:pPr>
        <w:spacing w:after="0"/>
        <w:jc w:val="both"/>
      </w:pPr>
    </w:p>
    <w:p w14:paraId="25E1F942" w14:textId="698A14DF" w:rsidR="00883851" w:rsidRDefault="00883851" w:rsidP="00883851">
      <w:pPr>
        <w:spacing w:after="0"/>
        <w:jc w:val="both"/>
      </w:pPr>
    </w:p>
    <w:p w14:paraId="3FD8C61A" w14:textId="1CDB8ADF" w:rsidR="00883851" w:rsidRDefault="00883851" w:rsidP="00883851">
      <w:pPr>
        <w:spacing w:after="0"/>
        <w:jc w:val="both"/>
      </w:pPr>
      <w:r>
        <w:t>Mike Ard adjourned the meeting at 7:35pm</w:t>
      </w:r>
    </w:p>
    <w:p w14:paraId="7219FF84" w14:textId="77777777" w:rsidR="00883851" w:rsidRDefault="00883851" w:rsidP="00883851">
      <w:pPr>
        <w:spacing w:after="0"/>
        <w:jc w:val="both"/>
      </w:pPr>
    </w:p>
    <w:p w14:paraId="738F1CDE" w14:textId="77777777" w:rsidR="00883851" w:rsidRDefault="00883851" w:rsidP="00883851">
      <w:pPr>
        <w:spacing w:after="0"/>
        <w:jc w:val="both"/>
      </w:pPr>
    </w:p>
    <w:p w14:paraId="1A94C55C" w14:textId="77777777" w:rsidR="00F226F7" w:rsidRDefault="00F226F7" w:rsidP="00F226F7">
      <w:pPr>
        <w:spacing w:after="0"/>
        <w:jc w:val="both"/>
      </w:pPr>
    </w:p>
    <w:p w14:paraId="12F722D2" w14:textId="77777777" w:rsidR="00F226F7" w:rsidRPr="00F77AF5" w:rsidRDefault="00F226F7" w:rsidP="00883851">
      <w:pPr>
        <w:spacing w:after="0"/>
        <w:jc w:val="both"/>
      </w:pPr>
    </w:p>
    <w:p w14:paraId="6A7648D5" w14:textId="77777777" w:rsidR="00A81D98" w:rsidRDefault="00A81D98" w:rsidP="00883851">
      <w:pPr>
        <w:spacing w:after="0"/>
      </w:pPr>
    </w:p>
    <w:p w14:paraId="61559E84" w14:textId="77777777" w:rsidR="00480EB3" w:rsidRDefault="00480EB3" w:rsidP="00480EB3">
      <w:pPr>
        <w:spacing w:after="0"/>
      </w:pPr>
    </w:p>
    <w:p w14:paraId="27813A7A" w14:textId="59F5CB88" w:rsidR="00602398" w:rsidRDefault="00602398" w:rsidP="00602398">
      <w:pPr>
        <w:spacing w:after="0"/>
      </w:pPr>
    </w:p>
    <w:p w14:paraId="61816573" w14:textId="3DC1B9E3" w:rsidR="00FA430C" w:rsidRDefault="00FA430C" w:rsidP="00602398">
      <w:pPr>
        <w:spacing w:after="0"/>
      </w:pPr>
    </w:p>
    <w:p w14:paraId="36B3D348" w14:textId="2BBD52DD" w:rsidR="00602398" w:rsidRDefault="00602398" w:rsidP="00602398">
      <w:pPr>
        <w:spacing w:after="0"/>
      </w:pPr>
    </w:p>
    <w:p w14:paraId="2FA88C9D" w14:textId="77777777" w:rsidR="00602398" w:rsidRDefault="00602398" w:rsidP="00602398">
      <w:pPr>
        <w:spacing w:after="0"/>
      </w:pPr>
    </w:p>
    <w:sectPr w:rsidR="0060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le Grindle" w:date="2023-04-28T13:55:00Z" w:initials="DG">
    <w:p w14:paraId="79B17FEC" w14:textId="77777777" w:rsidR="00746941" w:rsidRDefault="00746941" w:rsidP="00805C4B">
      <w:pPr>
        <w:pStyle w:val="CommentText"/>
      </w:pPr>
      <w:r>
        <w:rPr>
          <w:rStyle w:val="CommentReference"/>
        </w:rPr>
        <w:annotationRef/>
      </w:r>
      <w:r>
        <w:t>Because the notes will be posted on our webpage, I think we shouldn't state this in the notes.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B17F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4EC2" w16cex:dateUtc="2023-04-28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17FEC" w16cid:durableId="27F64E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F7"/>
    <w:multiLevelType w:val="hybridMultilevel"/>
    <w:tmpl w:val="E996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E8C"/>
    <w:multiLevelType w:val="hybridMultilevel"/>
    <w:tmpl w:val="097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C7B"/>
    <w:multiLevelType w:val="hybridMultilevel"/>
    <w:tmpl w:val="9EE0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889"/>
    <w:multiLevelType w:val="hybridMultilevel"/>
    <w:tmpl w:val="FC14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312"/>
    <w:multiLevelType w:val="hybridMultilevel"/>
    <w:tmpl w:val="0AB8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F6F"/>
    <w:multiLevelType w:val="hybridMultilevel"/>
    <w:tmpl w:val="ADD6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B81"/>
    <w:multiLevelType w:val="hybridMultilevel"/>
    <w:tmpl w:val="084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183C"/>
    <w:multiLevelType w:val="hybridMultilevel"/>
    <w:tmpl w:val="BBA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EB4"/>
    <w:multiLevelType w:val="hybridMultilevel"/>
    <w:tmpl w:val="0E2A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4392"/>
    <w:multiLevelType w:val="hybridMultilevel"/>
    <w:tmpl w:val="F84A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05A0"/>
    <w:multiLevelType w:val="hybridMultilevel"/>
    <w:tmpl w:val="DE60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429"/>
    <w:multiLevelType w:val="hybridMultilevel"/>
    <w:tmpl w:val="8C7E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1278"/>
    <w:multiLevelType w:val="hybridMultilevel"/>
    <w:tmpl w:val="A64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83B97"/>
    <w:multiLevelType w:val="hybridMultilevel"/>
    <w:tmpl w:val="919E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675BD"/>
    <w:multiLevelType w:val="hybridMultilevel"/>
    <w:tmpl w:val="47EEC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AA4"/>
    <w:multiLevelType w:val="hybridMultilevel"/>
    <w:tmpl w:val="90C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8410">
    <w:abstractNumId w:val="10"/>
  </w:num>
  <w:num w:numId="2" w16cid:durableId="1070926770">
    <w:abstractNumId w:val="13"/>
  </w:num>
  <w:num w:numId="3" w16cid:durableId="250741586">
    <w:abstractNumId w:val="4"/>
  </w:num>
  <w:num w:numId="4" w16cid:durableId="1229270702">
    <w:abstractNumId w:val="0"/>
  </w:num>
  <w:num w:numId="5" w16cid:durableId="127280794">
    <w:abstractNumId w:val="3"/>
  </w:num>
  <w:num w:numId="6" w16cid:durableId="934437040">
    <w:abstractNumId w:val="1"/>
  </w:num>
  <w:num w:numId="7" w16cid:durableId="1985771042">
    <w:abstractNumId w:val="12"/>
  </w:num>
  <w:num w:numId="8" w16cid:durableId="611321863">
    <w:abstractNumId w:val="5"/>
  </w:num>
  <w:num w:numId="9" w16cid:durableId="529992795">
    <w:abstractNumId w:val="9"/>
  </w:num>
  <w:num w:numId="10" w16cid:durableId="635338365">
    <w:abstractNumId w:val="11"/>
  </w:num>
  <w:num w:numId="11" w16cid:durableId="1660647511">
    <w:abstractNumId w:val="15"/>
  </w:num>
  <w:num w:numId="12" w16cid:durableId="456489642">
    <w:abstractNumId w:val="2"/>
  </w:num>
  <w:num w:numId="13" w16cid:durableId="580454647">
    <w:abstractNumId w:val="8"/>
  </w:num>
  <w:num w:numId="14" w16cid:durableId="1100568527">
    <w:abstractNumId w:val="14"/>
  </w:num>
  <w:num w:numId="15" w16cid:durableId="1644853236">
    <w:abstractNumId w:val="6"/>
  </w:num>
  <w:num w:numId="16" w16cid:durableId="1922330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le Grindle">
    <w15:presenceInfo w15:providerId="Windows Live" w15:userId="8d48195715064a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98"/>
    <w:rsid w:val="00015866"/>
    <w:rsid w:val="00034438"/>
    <w:rsid w:val="000417F2"/>
    <w:rsid w:val="000515E1"/>
    <w:rsid w:val="0005506F"/>
    <w:rsid w:val="00056415"/>
    <w:rsid w:val="00070D03"/>
    <w:rsid w:val="00097057"/>
    <w:rsid w:val="000A0F2B"/>
    <w:rsid w:val="000B30DE"/>
    <w:rsid w:val="000B5DF3"/>
    <w:rsid w:val="000C47F1"/>
    <w:rsid w:val="000D21FA"/>
    <w:rsid w:val="0010282F"/>
    <w:rsid w:val="00107CBC"/>
    <w:rsid w:val="001209D1"/>
    <w:rsid w:val="00125628"/>
    <w:rsid w:val="00147BE5"/>
    <w:rsid w:val="001851A1"/>
    <w:rsid w:val="001935EB"/>
    <w:rsid w:val="001B02AE"/>
    <w:rsid w:val="001B297A"/>
    <w:rsid w:val="001C72EC"/>
    <w:rsid w:val="001F1F06"/>
    <w:rsid w:val="001F46A7"/>
    <w:rsid w:val="00201AF3"/>
    <w:rsid w:val="00212B45"/>
    <w:rsid w:val="002263C6"/>
    <w:rsid w:val="00243A23"/>
    <w:rsid w:val="00246BD0"/>
    <w:rsid w:val="002507BB"/>
    <w:rsid w:val="00257561"/>
    <w:rsid w:val="00272CFA"/>
    <w:rsid w:val="00287536"/>
    <w:rsid w:val="00287CFC"/>
    <w:rsid w:val="00287F86"/>
    <w:rsid w:val="002A427D"/>
    <w:rsid w:val="002B0033"/>
    <w:rsid w:val="002C166A"/>
    <w:rsid w:val="002F243E"/>
    <w:rsid w:val="002F2881"/>
    <w:rsid w:val="00316974"/>
    <w:rsid w:val="0032276F"/>
    <w:rsid w:val="00324587"/>
    <w:rsid w:val="00337367"/>
    <w:rsid w:val="00352044"/>
    <w:rsid w:val="0036317B"/>
    <w:rsid w:val="00393BA5"/>
    <w:rsid w:val="003A53B1"/>
    <w:rsid w:val="003B3E06"/>
    <w:rsid w:val="003C447E"/>
    <w:rsid w:val="003C4C23"/>
    <w:rsid w:val="00436C82"/>
    <w:rsid w:val="00440652"/>
    <w:rsid w:val="00445CAA"/>
    <w:rsid w:val="00467C65"/>
    <w:rsid w:val="00475AB1"/>
    <w:rsid w:val="00480EB3"/>
    <w:rsid w:val="004A3CD6"/>
    <w:rsid w:val="004C707D"/>
    <w:rsid w:val="004D1F33"/>
    <w:rsid w:val="004D61F2"/>
    <w:rsid w:val="004F63FB"/>
    <w:rsid w:val="00514894"/>
    <w:rsid w:val="005269D2"/>
    <w:rsid w:val="00527715"/>
    <w:rsid w:val="00540512"/>
    <w:rsid w:val="00542458"/>
    <w:rsid w:val="00555A6A"/>
    <w:rsid w:val="00560C89"/>
    <w:rsid w:val="00571EC6"/>
    <w:rsid w:val="00574157"/>
    <w:rsid w:val="00592FC0"/>
    <w:rsid w:val="005A1C18"/>
    <w:rsid w:val="005F6184"/>
    <w:rsid w:val="00602398"/>
    <w:rsid w:val="0060311D"/>
    <w:rsid w:val="00621E56"/>
    <w:rsid w:val="006369DC"/>
    <w:rsid w:val="00640508"/>
    <w:rsid w:val="00660FC2"/>
    <w:rsid w:val="006958C4"/>
    <w:rsid w:val="006A4F12"/>
    <w:rsid w:val="006B3CE9"/>
    <w:rsid w:val="006D05E5"/>
    <w:rsid w:val="006D5C41"/>
    <w:rsid w:val="006E3CCC"/>
    <w:rsid w:val="006F2266"/>
    <w:rsid w:val="00746941"/>
    <w:rsid w:val="007733D9"/>
    <w:rsid w:val="0079143C"/>
    <w:rsid w:val="007B7571"/>
    <w:rsid w:val="007C4D18"/>
    <w:rsid w:val="007D1EF2"/>
    <w:rsid w:val="007F1EE3"/>
    <w:rsid w:val="0080245F"/>
    <w:rsid w:val="008422C0"/>
    <w:rsid w:val="00863D3B"/>
    <w:rsid w:val="00871127"/>
    <w:rsid w:val="008714C5"/>
    <w:rsid w:val="00883082"/>
    <w:rsid w:val="00883851"/>
    <w:rsid w:val="008940D4"/>
    <w:rsid w:val="008E2708"/>
    <w:rsid w:val="008E6583"/>
    <w:rsid w:val="008F1535"/>
    <w:rsid w:val="008F296F"/>
    <w:rsid w:val="00911CF1"/>
    <w:rsid w:val="00936FF0"/>
    <w:rsid w:val="00944375"/>
    <w:rsid w:val="00953766"/>
    <w:rsid w:val="00962406"/>
    <w:rsid w:val="00982274"/>
    <w:rsid w:val="009823DE"/>
    <w:rsid w:val="00985165"/>
    <w:rsid w:val="009A240E"/>
    <w:rsid w:val="009B23E8"/>
    <w:rsid w:val="009C5786"/>
    <w:rsid w:val="009D1862"/>
    <w:rsid w:val="009D5240"/>
    <w:rsid w:val="009E158A"/>
    <w:rsid w:val="009F6469"/>
    <w:rsid w:val="00A65F91"/>
    <w:rsid w:val="00A8047C"/>
    <w:rsid w:val="00A81D98"/>
    <w:rsid w:val="00A94E43"/>
    <w:rsid w:val="00AB2870"/>
    <w:rsid w:val="00AB357A"/>
    <w:rsid w:val="00AF6867"/>
    <w:rsid w:val="00B0506B"/>
    <w:rsid w:val="00B05557"/>
    <w:rsid w:val="00B07143"/>
    <w:rsid w:val="00B07A6D"/>
    <w:rsid w:val="00B15527"/>
    <w:rsid w:val="00B24DB3"/>
    <w:rsid w:val="00B31C39"/>
    <w:rsid w:val="00B434B5"/>
    <w:rsid w:val="00B77CA6"/>
    <w:rsid w:val="00B817DE"/>
    <w:rsid w:val="00B83398"/>
    <w:rsid w:val="00B86AF9"/>
    <w:rsid w:val="00B90287"/>
    <w:rsid w:val="00BC6D5D"/>
    <w:rsid w:val="00BD0F74"/>
    <w:rsid w:val="00BE7EEB"/>
    <w:rsid w:val="00C13A30"/>
    <w:rsid w:val="00C25E23"/>
    <w:rsid w:val="00C3252C"/>
    <w:rsid w:val="00C344D6"/>
    <w:rsid w:val="00C41862"/>
    <w:rsid w:val="00C57B63"/>
    <w:rsid w:val="00C60851"/>
    <w:rsid w:val="00C61E01"/>
    <w:rsid w:val="00C61EF9"/>
    <w:rsid w:val="00C83E4D"/>
    <w:rsid w:val="00CA4DDF"/>
    <w:rsid w:val="00CB6294"/>
    <w:rsid w:val="00CD7E55"/>
    <w:rsid w:val="00CE188E"/>
    <w:rsid w:val="00D06152"/>
    <w:rsid w:val="00D12491"/>
    <w:rsid w:val="00D240EC"/>
    <w:rsid w:val="00D306AD"/>
    <w:rsid w:val="00D33414"/>
    <w:rsid w:val="00D61DB7"/>
    <w:rsid w:val="00D72D6A"/>
    <w:rsid w:val="00D73976"/>
    <w:rsid w:val="00D82008"/>
    <w:rsid w:val="00D91615"/>
    <w:rsid w:val="00D933B1"/>
    <w:rsid w:val="00DC4B38"/>
    <w:rsid w:val="00DD6E61"/>
    <w:rsid w:val="00DD7BAB"/>
    <w:rsid w:val="00DE6E94"/>
    <w:rsid w:val="00DF1615"/>
    <w:rsid w:val="00E25554"/>
    <w:rsid w:val="00E4112A"/>
    <w:rsid w:val="00E4461B"/>
    <w:rsid w:val="00E46DDD"/>
    <w:rsid w:val="00E5749F"/>
    <w:rsid w:val="00E64EBA"/>
    <w:rsid w:val="00E75F57"/>
    <w:rsid w:val="00E76AB1"/>
    <w:rsid w:val="00E912D8"/>
    <w:rsid w:val="00ED2483"/>
    <w:rsid w:val="00ED4FEA"/>
    <w:rsid w:val="00EF5DA3"/>
    <w:rsid w:val="00F110F0"/>
    <w:rsid w:val="00F226F7"/>
    <w:rsid w:val="00F273FB"/>
    <w:rsid w:val="00F3159D"/>
    <w:rsid w:val="00F3325D"/>
    <w:rsid w:val="00F36FE1"/>
    <w:rsid w:val="00F41ECB"/>
    <w:rsid w:val="00F51F88"/>
    <w:rsid w:val="00F77AF5"/>
    <w:rsid w:val="00F91821"/>
    <w:rsid w:val="00F93A25"/>
    <w:rsid w:val="00FA430C"/>
    <w:rsid w:val="00FC306A"/>
    <w:rsid w:val="00FC3B07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28E3"/>
  <w15:chartTrackingRefBased/>
  <w15:docId w15:val="{AB4E10B2-FB98-4E12-A630-ED2CEFE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F91"/>
    <w:pPr>
      <w:ind w:left="720"/>
      <w:contextualSpacing/>
    </w:pPr>
  </w:style>
  <w:style w:type="paragraph" w:styleId="Revision">
    <w:name w:val="Revision"/>
    <w:hidden/>
    <w:uiPriority w:val="99"/>
    <w:semiHidden/>
    <w:rsid w:val="004D61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9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9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ruoff</dc:creator>
  <cp:keywords/>
  <dc:description/>
  <cp:lastModifiedBy>Kevin ruoff</cp:lastModifiedBy>
  <cp:revision>2</cp:revision>
  <dcterms:created xsi:type="dcterms:W3CDTF">2023-05-01T17:00:00Z</dcterms:created>
  <dcterms:modified xsi:type="dcterms:W3CDTF">2023-05-01T17:00:00Z</dcterms:modified>
</cp:coreProperties>
</file>